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35B" w:rsidRPr="00576D42" w:rsidRDefault="00DD235B" w:rsidP="00576D42">
      <w:pPr>
        <w:autoSpaceDE w:val="0"/>
        <w:autoSpaceDN w:val="0"/>
        <w:adjustRightInd w:val="0"/>
        <w:ind w:left="3969" w:firstLine="0"/>
        <w:jc w:val="left"/>
        <w:outlineLvl w:val="0"/>
        <w:rPr>
          <w:rFonts w:eastAsiaTheme="minorHAnsi" w:cs="Times New Roman"/>
          <w:b/>
          <w:snapToGrid w:val="0"/>
          <w:szCs w:val="24"/>
          <w:lang w:val="ru-RU" w:bidi="ar-SA"/>
        </w:rPr>
      </w:pPr>
      <w:r w:rsidRPr="00576D42">
        <w:rPr>
          <w:rFonts w:eastAsiaTheme="minorHAnsi" w:cs="Times New Roman"/>
          <w:b/>
          <w:snapToGrid w:val="0"/>
          <w:szCs w:val="24"/>
          <w:lang w:val="ru-RU" w:bidi="ar-SA"/>
        </w:rPr>
        <w:t>Приложение 1</w:t>
      </w:r>
    </w:p>
    <w:p w:rsidR="00DD235B" w:rsidRPr="00FE2906" w:rsidRDefault="00DD235B" w:rsidP="00576D42">
      <w:pPr>
        <w:autoSpaceDE w:val="0"/>
        <w:autoSpaceDN w:val="0"/>
        <w:adjustRightInd w:val="0"/>
        <w:ind w:left="3969" w:firstLine="0"/>
        <w:jc w:val="left"/>
        <w:rPr>
          <w:rFonts w:eastAsiaTheme="minorHAnsi" w:cs="Times New Roman"/>
          <w:b/>
          <w:snapToGrid w:val="0"/>
          <w:szCs w:val="24"/>
          <w:lang w:val="ru-RU" w:bidi="ar-SA"/>
        </w:rPr>
      </w:pPr>
      <w:r w:rsidRPr="00576D42">
        <w:rPr>
          <w:rFonts w:eastAsiaTheme="minorHAnsi" w:cs="Times New Roman"/>
          <w:b/>
          <w:snapToGrid w:val="0"/>
          <w:szCs w:val="24"/>
          <w:lang w:val="ru-RU" w:bidi="ar-SA"/>
        </w:rPr>
        <w:t>к договору оказания</w:t>
      </w:r>
      <w:r w:rsidR="00576D42" w:rsidRPr="00576D42">
        <w:rPr>
          <w:rFonts w:eastAsiaTheme="minorHAnsi" w:cs="Times New Roman"/>
          <w:b/>
          <w:snapToGrid w:val="0"/>
          <w:szCs w:val="24"/>
          <w:lang w:val="ru-RU" w:bidi="ar-SA"/>
        </w:rPr>
        <w:t xml:space="preserve"> </w:t>
      </w:r>
      <w:r w:rsidRPr="00576D42">
        <w:rPr>
          <w:rFonts w:eastAsiaTheme="minorHAnsi" w:cs="Times New Roman"/>
          <w:b/>
          <w:snapToGrid w:val="0"/>
          <w:szCs w:val="24"/>
          <w:lang w:val="ru-RU" w:bidi="ar-SA"/>
        </w:rPr>
        <w:t>туристических услуг</w:t>
      </w:r>
      <w:r w:rsidR="00576D42" w:rsidRPr="00576D42">
        <w:rPr>
          <w:rFonts w:eastAsiaTheme="minorHAnsi" w:cs="Times New Roman"/>
          <w:b/>
          <w:snapToGrid w:val="0"/>
          <w:szCs w:val="24"/>
          <w:lang w:val="ru-RU" w:bidi="ar-SA"/>
        </w:rPr>
        <w:t xml:space="preserve">, </w:t>
      </w:r>
      <w:proofErr w:type="gramStart"/>
      <w:r w:rsidR="00576D42" w:rsidRPr="00576D42">
        <w:rPr>
          <w:rFonts w:eastAsiaTheme="minorHAnsi" w:cs="Times New Roman"/>
          <w:b/>
          <w:snapToGrid w:val="0"/>
          <w:szCs w:val="24"/>
          <w:lang w:val="ru-RU" w:bidi="ar-SA"/>
        </w:rPr>
        <w:t>утвержденному  приказом</w:t>
      </w:r>
      <w:proofErr w:type="gramEnd"/>
      <w:r w:rsidR="00576D42" w:rsidRPr="00576D42">
        <w:rPr>
          <w:rFonts w:eastAsiaTheme="minorHAnsi" w:cs="Times New Roman"/>
          <w:b/>
          <w:snapToGrid w:val="0"/>
          <w:szCs w:val="24"/>
          <w:lang w:val="ru-RU" w:bidi="ar-SA"/>
        </w:rPr>
        <w:t xml:space="preserve"> директора</w:t>
      </w:r>
      <w:r w:rsidR="00576D42" w:rsidRPr="00576D42">
        <w:rPr>
          <w:rFonts w:eastAsiaTheme="minorHAnsi" w:cs="Times New Roman"/>
          <w:b/>
          <w:snapToGrid w:val="0"/>
          <w:szCs w:val="24"/>
          <w:lang w:val="ru-RU" w:bidi="ar-SA"/>
        </w:rPr>
        <w:br/>
        <w:t>ООО «</w:t>
      </w:r>
      <w:proofErr w:type="spellStart"/>
      <w:r w:rsidR="00576D42" w:rsidRPr="00576D42">
        <w:rPr>
          <w:rFonts w:eastAsiaTheme="minorHAnsi" w:cs="Times New Roman"/>
          <w:b/>
          <w:snapToGrid w:val="0"/>
          <w:szCs w:val="24"/>
          <w:lang w:val="ru-RU" w:bidi="ar-SA"/>
        </w:rPr>
        <w:t>Санаториум</w:t>
      </w:r>
      <w:proofErr w:type="spellEnd"/>
      <w:r w:rsidR="00576D42" w:rsidRPr="00576D42">
        <w:rPr>
          <w:rFonts w:eastAsiaTheme="minorHAnsi" w:cs="Times New Roman"/>
          <w:b/>
          <w:snapToGrid w:val="0"/>
          <w:szCs w:val="24"/>
          <w:lang w:val="ru-RU" w:bidi="ar-SA"/>
        </w:rPr>
        <w:t xml:space="preserve">» № </w:t>
      </w:r>
      <w:r w:rsidR="00D86FBB">
        <w:rPr>
          <w:rFonts w:eastAsiaTheme="minorHAnsi" w:cs="Times New Roman"/>
          <w:b/>
          <w:snapToGrid w:val="0"/>
          <w:szCs w:val="24"/>
          <w:lang w:val="ru-RU" w:bidi="ar-SA"/>
        </w:rPr>
        <w:t>1-ОД</w:t>
      </w:r>
      <w:r w:rsidR="00576D42" w:rsidRPr="00576D42">
        <w:rPr>
          <w:rFonts w:eastAsiaTheme="minorHAnsi" w:cs="Times New Roman"/>
          <w:b/>
          <w:snapToGrid w:val="0"/>
          <w:szCs w:val="24"/>
          <w:lang w:val="ru-RU" w:bidi="ar-SA"/>
        </w:rPr>
        <w:t xml:space="preserve"> от </w:t>
      </w:r>
      <w:r w:rsidR="00D86FBB">
        <w:rPr>
          <w:rFonts w:eastAsiaTheme="minorHAnsi" w:cs="Times New Roman"/>
          <w:b/>
          <w:snapToGrid w:val="0"/>
          <w:szCs w:val="24"/>
          <w:lang w:val="ru-RU" w:bidi="ar-SA"/>
        </w:rPr>
        <w:t>02</w:t>
      </w:r>
      <w:r w:rsidR="00576D42" w:rsidRPr="00D86FBB">
        <w:rPr>
          <w:rFonts w:eastAsiaTheme="minorHAnsi" w:cs="Times New Roman"/>
          <w:b/>
          <w:snapToGrid w:val="0"/>
          <w:szCs w:val="24"/>
          <w:lang w:val="ru-RU" w:bidi="ar-SA"/>
        </w:rPr>
        <w:t>.</w:t>
      </w:r>
      <w:r w:rsidR="00576D42" w:rsidRPr="00576D42">
        <w:rPr>
          <w:rFonts w:eastAsiaTheme="minorHAnsi" w:cs="Times New Roman"/>
          <w:b/>
          <w:snapToGrid w:val="0"/>
          <w:szCs w:val="24"/>
          <w:lang w:val="ru-RU" w:bidi="ar-SA"/>
        </w:rPr>
        <w:t>0</w:t>
      </w:r>
      <w:r w:rsidR="00D86FBB">
        <w:rPr>
          <w:rFonts w:eastAsiaTheme="minorHAnsi" w:cs="Times New Roman"/>
          <w:b/>
          <w:snapToGrid w:val="0"/>
          <w:szCs w:val="24"/>
          <w:lang w:val="ru-RU" w:bidi="ar-SA"/>
        </w:rPr>
        <w:t>1</w:t>
      </w:r>
      <w:r w:rsidR="00576D42" w:rsidRPr="00576D42">
        <w:rPr>
          <w:rFonts w:eastAsiaTheme="minorHAnsi" w:cs="Times New Roman"/>
          <w:b/>
          <w:snapToGrid w:val="0"/>
          <w:szCs w:val="24"/>
          <w:lang w:val="ru-RU" w:bidi="ar-SA"/>
        </w:rPr>
        <w:t>.201</w:t>
      </w:r>
      <w:r w:rsidR="00D86FBB">
        <w:rPr>
          <w:rFonts w:eastAsiaTheme="minorHAnsi" w:cs="Times New Roman"/>
          <w:b/>
          <w:snapToGrid w:val="0"/>
          <w:szCs w:val="24"/>
          <w:lang w:val="ru-RU" w:bidi="ar-SA"/>
        </w:rPr>
        <w:t>9</w:t>
      </w:r>
      <w:r w:rsidR="00576D42" w:rsidRPr="00576D42">
        <w:rPr>
          <w:rFonts w:eastAsiaTheme="minorHAnsi" w:cs="Times New Roman"/>
          <w:b/>
          <w:snapToGrid w:val="0"/>
          <w:szCs w:val="24"/>
          <w:lang w:val="ru-RU" w:bidi="ar-SA"/>
        </w:rPr>
        <w:t xml:space="preserve">, размещенному на сайте: </w:t>
      </w:r>
      <w:r w:rsidR="00FE2906">
        <w:rPr>
          <w:rFonts w:eastAsiaTheme="minorHAnsi" w:cs="Times New Roman"/>
          <w:b/>
          <w:snapToGrid w:val="0"/>
          <w:szCs w:val="24"/>
          <w:lang w:val="ru-RU" w:bidi="ar-SA"/>
        </w:rPr>
        <w:t>белорусские-</w:t>
      </w:r>
      <w:proofErr w:type="spellStart"/>
      <w:r w:rsidR="00FE2906">
        <w:rPr>
          <w:rFonts w:eastAsiaTheme="minorHAnsi" w:cs="Times New Roman"/>
          <w:b/>
          <w:snapToGrid w:val="0"/>
          <w:szCs w:val="24"/>
          <w:lang w:val="ru-RU" w:bidi="ar-SA"/>
        </w:rPr>
        <w:t>санатории.бел</w:t>
      </w:r>
      <w:proofErr w:type="spellEnd"/>
    </w:p>
    <w:p w:rsidR="00DD235B" w:rsidRPr="004B2080" w:rsidRDefault="00DD235B" w:rsidP="00DD235B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</w:p>
    <w:p w:rsidR="002541A1" w:rsidRDefault="00DD235B" w:rsidP="00DD235B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  <w:r w:rsidRPr="004B2080">
        <w:rPr>
          <w:rFonts w:eastAsiaTheme="minorHAnsi" w:cs="Times New Roman"/>
          <w:snapToGrid w:val="0"/>
          <w:szCs w:val="24"/>
          <w:lang w:val="ru-RU" w:bidi="ar-SA"/>
        </w:rPr>
        <w:t xml:space="preserve">       </w:t>
      </w:r>
    </w:p>
    <w:p w:rsidR="002541A1" w:rsidRDefault="002541A1" w:rsidP="00DD235B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</w:p>
    <w:p w:rsidR="002541A1" w:rsidRPr="002541A1" w:rsidRDefault="002541A1" w:rsidP="002541A1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  <w:r w:rsidRPr="00D86FBB">
        <w:rPr>
          <w:rFonts w:eastAsiaTheme="minorHAnsi" w:cs="Times New Roman"/>
          <w:snapToGrid w:val="0"/>
          <w:szCs w:val="24"/>
          <w:lang w:val="ru-RU" w:bidi="ar-SA"/>
        </w:rPr>
        <w:t>г. Ми</w:t>
      </w:r>
      <w:r w:rsidR="00D86FBB">
        <w:rPr>
          <w:rFonts w:eastAsiaTheme="minorHAnsi" w:cs="Times New Roman"/>
          <w:snapToGrid w:val="0"/>
          <w:szCs w:val="24"/>
          <w:lang w:val="ru-RU" w:bidi="ar-SA"/>
        </w:rPr>
        <w:t>нск</w:t>
      </w:r>
      <w:r w:rsidR="00D86FBB">
        <w:rPr>
          <w:rFonts w:eastAsiaTheme="minorHAnsi" w:cs="Times New Roman"/>
          <w:snapToGrid w:val="0"/>
          <w:szCs w:val="24"/>
          <w:lang w:val="ru-RU" w:bidi="ar-SA"/>
        </w:rPr>
        <w:tab/>
      </w:r>
      <w:r w:rsidR="00D86FBB">
        <w:rPr>
          <w:rFonts w:eastAsiaTheme="minorHAnsi" w:cs="Times New Roman"/>
          <w:snapToGrid w:val="0"/>
          <w:szCs w:val="24"/>
          <w:lang w:val="ru-RU" w:bidi="ar-SA"/>
        </w:rPr>
        <w:tab/>
      </w:r>
      <w:r w:rsidR="00D86FBB">
        <w:rPr>
          <w:rFonts w:eastAsiaTheme="minorHAnsi" w:cs="Times New Roman"/>
          <w:snapToGrid w:val="0"/>
          <w:szCs w:val="24"/>
          <w:lang w:val="ru-RU" w:bidi="ar-SA"/>
        </w:rPr>
        <w:tab/>
      </w:r>
      <w:r w:rsidR="00D86FBB">
        <w:rPr>
          <w:rFonts w:eastAsiaTheme="minorHAnsi" w:cs="Times New Roman"/>
          <w:snapToGrid w:val="0"/>
          <w:szCs w:val="24"/>
          <w:lang w:val="ru-RU" w:bidi="ar-SA"/>
        </w:rPr>
        <w:tab/>
      </w:r>
      <w:r w:rsidR="00D86FBB">
        <w:rPr>
          <w:rFonts w:eastAsiaTheme="minorHAnsi" w:cs="Times New Roman"/>
          <w:snapToGrid w:val="0"/>
          <w:szCs w:val="24"/>
          <w:lang w:val="ru-RU" w:bidi="ar-SA"/>
        </w:rPr>
        <w:tab/>
      </w:r>
      <w:r w:rsidR="00D86FBB">
        <w:rPr>
          <w:rFonts w:eastAsiaTheme="minorHAnsi" w:cs="Times New Roman"/>
          <w:snapToGrid w:val="0"/>
          <w:szCs w:val="24"/>
          <w:lang w:val="ru-RU" w:bidi="ar-SA"/>
        </w:rPr>
        <w:tab/>
      </w:r>
      <w:r w:rsidR="00D86FBB">
        <w:rPr>
          <w:rFonts w:eastAsiaTheme="minorHAnsi" w:cs="Times New Roman"/>
          <w:snapToGrid w:val="0"/>
          <w:szCs w:val="24"/>
          <w:lang w:val="ru-RU" w:bidi="ar-SA"/>
        </w:rPr>
        <w:tab/>
      </w:r>
      <w:r w:rsidR="00D86FBB">
        <w:rPr>
          <w:rFonts w:eastAsiaTheme="minorHAnsi" w:cs="Times New Roman"/>
          <w:snapToGrid w:val="0"/>
          <w:szCs w:val="24"/>
          <w:lang w:val="ru-RU" w:bidi="ar-SA"/>
        </w:rPr>
        <w:tab/>
      </w:r>
      <w:r w:rsidR="00D86FBB">
        <w:rPr>
          <w:rFonts w:eastAsiaTheme="minorHAnsi" w:cs="Times New Roman"/>
          <w:snapToGrid w:val="0"/>
          <w:szCs w:val="24"/>
          <w:lang w:val="ru-RU" w:bidi="ar-SA"/>
        </w:rPr>
        <w:tab/>
        <w:t>___ ___________ 2019</w:t>
      </w:r>
      <w:r w:rsidRPr="00D86FBB">
        <w:rPr>
          <w:rFonts w:eastAsiaTheme="minorHAnsi" w:cs="Times New Roman"/>
          <w:snapToGrid w:val="0"/>
          <w:szCs w:val="24"/>
          <w:lang w:val="ru-RU" w:bidi="ar-SA"/>
        </w:rPr>
        <w:t xml:space="preserve"> г.</w:t>
      </w:r>
      <w:r w:rsidRPr="002541A1">
        <w:rPr>
          <w:rFonts w:eastAsiaTheme="minorHAnsi" w:cs="Times New Roman"/>
          <w:snapToGrid w:val="0"/>
          <w:szCs w:val="24"/>
          <w:lang w:val="ru-RU" w:bidi="ar-SA"/>
        </w:rPr>
        <w:t xml:space="preserve">                        </w:t>
      </w:r>
      <w:r w:rsidRPr="002541A1">
        <w:rPr>
          <w:rFonts w:eastAsiaTheme="minorHAnsi" w:cs="Times New Roman"/>
          <w:snapToGrid w:val="0"/>
          <w:szCs w:val="24"/>
          <w:lang w:val="ru-RU" w:bidi="ar-SA"/>
        </w:rPr>
        <w:tab/>
      </w:r>
      <w:r w:rsidRPr="002541A1">
        <w:rPr>
          <w:rFonts w:eastAsiaTheme="minorHAnsi" w:cs="Times New Roman"/>
          <w:snapToGrid w:val="0"/>
          <w:szCs w:val="24"/>
          <w:lang w:val="ru-RU" w:bidi="ar-SA"/>
        </w:rPr>
        <w:tab/>
      </w:r>
    </w:p>
    <w:p w:rsidR="00DD235B" w:rsidRDefault="002541A1" w:rsidP="00647B6C">
      <w:pPr>
        <w:autoSpaceDE w:val="0"/>
        <w:autoSpaceDN w:val="0"/>
        <w:adjustRightInd w:val="0"/>
        <w:rPr>
          <w:rFonts w:eastAsiaTheme="minorHAnsi" w:cs="Times New Roman"/>
          <w:snapToGrid w:val="0"/>
          <w:szCs w:val="24"/>
          <w:lang w:val="ru-RU" w:bidi="ar-SA"/>
        </w:rPr>
      </w:pPr>
      <w:r w:rsidRPr="002541A1">
        <w:rPr>
          <w:rFonts w:eastAsiaTheme="minorHAnsi" w:cs="Times New Roman"/>
          <w:snapToGrid w:val="0"/>
          <w:szCs w:val="24"/>
          <w:lang w:val="ru-RU" w:bidi="ar-SA"/>
        </w:rPr>
        <w:tab/>
      </w:r>
      <w:r w:rsidRPr="002541A1">
        <w:rPr>
          <w:rFonts w:eastAsiaTheme="minorHAnsi" w:cs="Times New Roman"/>
          <w:snapToGrid w:val="0"/>
          <w:szCs w:val="24"/>
          <w:lang w:val="ru-RU" w:bidi="ar-SA"/>
        </w:rPr>
        <w:tab/>
      </w:r>
      <w:r w:rsidR="00DD235B" w:rsidRPr="004B2080">
        <w:rPr>
          <w:rFonts w:eastAsiaTheme="minorHAnsi" w:cs="Times New Roman"/>
          <w:snapToGrid w:val="0"/>
          <w:szCs w:val="24"/>
          <w:lang w:val="ru-RU" w:bidi="ar-SA"/>
        </w:rPr>
        <w:t xml:space="preserve">           </w:t>
      </w:r>
    </w:p>
    <w:p w:rsidR="00575C52" w:rsidRDefault="00DD235B" w:rsidP="00647B6C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eastAsiaTheme="minorHAnsi" w:cs="Times New Roman"/>
          <w:snapToGrid w:val="0"/>
          <w:szCs w:val="24"/>
          <w:lang w:val="ru-RU" w:bidi="ar-SA"/>
        </w:rPr>
      </w:pPr>
      <w:r w:rsidRPr="000B5FD3">
        <w:rPr>
          <w:rFonts w:eastAsiaTheme="minorHAnsi" w:cs="Times New Roman"/>
          <w:snapToGrid w:val="0"/>
          <w:szCs w:val="24"/>
          <w:lang w:val="ru-RU" w:bidi="ar-SA"/>
        </w:rPr>
        <w:t>П</w:t>
      </w:r>
      <w:r w:rsidR="002A2084" w:rsidRPr="000B5FD3">
        <w:rPr>
          <w:rFonts w:eastAsiaTheme="minorHAnsi" w:cs="Times New Roman"/>
          <w:snapToGrid w:val="0"/>
          <w:szCs w:val="24"/>
          <w:lang w:val="ru-RU" w:bidi="ar-SA"/>
        </w:rPr>
        <w:t>рограмма туристического путешествия</w:t>
      </w:r>
      <w:r w:rsidR="006A74F6">
        <w:rPr>
          <w:rFonts w:eastAsiaTheme="minorHAnsi" w:cs="Times New Roman"/>
          <w:snapToGrid w:val="0"/>
          <w:szCs w:val="24"/>
          <w:lang w:val="ru-RU" w:bidi="ar-SA"/>
        </w:rPr>
        <w:t xml:space="preserve"> (</w:t>
      </w:r>
      <w:r w:rsidR="000B5FD3" w:rsidRPr="000B5FD3">
        <w:rPr>
          <w:rFonts w:eastAsiaTheme="minorHAnsi" w:cs="Times New Roman"/>
          <w:snapToGrid w:val="0"/>
          <w:szCs w:val="24"/>
          <w:lang w:val="ru-RU" w:bidi="ar-SA"/>
        </w:rPr>
        <w:t>т</w:t>
      </w:r>
      <w:r w:rsidRPr="000B5FD3">
        <w:rPr>
          <w:rFonts w:eastAsiaTheme="minorHAnsi" w:cs="Times New Roman"/>
          <w:snapToGrid w:val="0"/>
          <w:szCs w:val="24"/>
          <w:lang w:val="ru-RU" w:bidi="ar-SA"/>
        </w:rPr>
        <w:t>урист</w:t>
      </w:r>
      <w:r w:rsidR="000B5FD3" w:rsidRPr="000B5FD3">
        <w:rPr>
          <w:rFonts w:eastAsiaTheme="minorHAnsi" w:cs="Times New Roman"/>
          <w:snapToGrid w:val="0"/>
          <w:szCs w:val="24"/>
          <w:lang w:val="ru-RU" w:bidi="ar-SA"/>
        </w:rPr>
        <w:t>ические услуги, м</w:t>
      </w:r>
      <w:r w:rsidRPr="000B5FD3">
        <w:rPr>
          <w:rFonts w:eastAsiaTheme="minorHAnsi" w:cs="Times New Roman"/>
          <w:snapToGrid w:val="0"/>
          <w:szCs w:val="24"/>
          <w:lang w:val="ru-RU" w:bidi="ar-SA"/>
        </w:rPr>
        <w:t>аршрут туристического путешествия</w:t>
      </w:r>
      <w:r w:rsidR="000B5FD3" w:rsidRPr="000B5FD3">
        <w:rPr>
          <w:rFonts w:eastAsiaTheme="minorHAnsi" w:cs="Times New Roman"/>
          <w:snapToGrid w:val="0"/>
          <w:szCs w:val="24"/>
          <w:lang w:val="ru-RU" w:bidi="ar-SA"/>
        </w:rPr>
        <w:t>, д</w:t>
      </w:r>
      <w:r w:rsidRPr="000B5FD3">
        <w:rPr>
          <w:rFonts w:eastAsiaTheme="minorHAnsi" w:cs="Times New Roman"/>
          <w:snapToGrid w:val="0"/>
          <w:szCs w:val="24"/>
          <w:lang w:val="ru-RU" w:bidi="ar-SA"/>
        </w:rPr>
        <w:t>ата, время начала и окончания турис</w:t>
      </w:r>
      <w:r w:rsidR="000B5FD3" w:rsidRPr="000B5FD3">
        <w:rPr>
          <w:rFonts w:eastAsiaTheme="minorHAnsi" w:cs="Times New Roman"/>
          <w:snapToGrid w:val="0"/>
          <w:szCs w:val="24"/>
          <w:lang w:val="ru-RU" w:bidi="ar-SA"/>
        </w:rPr>
        <w:t>тического путешествия, п</w:t>
      </w:r>
      <w:r w:rsidRPr="000B5FD3">
        <w:rPr>
          <w:rFonts w:eastAsiaTheme="minorHAnsi" w:cs="Times New Roman"/>
          <w:snapToGrid w:val="0"/>
          <w:szCs w:val="24"/>
          <w:lang w:val="ru-RU" w:bidi="ar-SA"/>
        </w:rPr>
        <w:t>орядок встречи, провод</w:t>
      </w:r>
      <w:r w:rsidR="000B5FD3" w:rsidRPr="000B5FD3">
        <w:rPr>
          <w:rFonts w:eastAsiaTheme="minorHAnsi" w:cs="Times New Roman"/>
          <w:snapToGrid w:val="0"/>
          <w:szCs w:val="24"/>
          <w:lang w:val="ru-RU" w:bidi="ar-SA"/>
        </w:rPr>
        <w:t>ов и сопровождения туристов, услуга по перевозке, х</w:t>
      </w:r>
      <w:r w:rsidRPr="000B5FD3">
        <w:rPr>
          <w:rFonts w:eastAsiaTheme="minorHAnsi" w:cs="Times New Roman"/>
          <w:snapToGrid w:val="0"/>
          <w:szCs w:val="24"/>
          <w:lang w:val="ru-RU" w:bidi="ar-SA"/>
        </w:rPr>
        <w:t>арактеристика   транспортных  средств,  сроки  стыковок  (совмещений)</w:t>
      </w:r>
      <w:r w:rsidR="00F42ECB" w:rsidRPr="000B5FD3">
        <w:rPr>
          <w:rFonts w:eastAsiaTheme="minorHAnsi" w:cs="Times New Roman"/>
          <w:snapToGrid w:val="0"/>
          <w:szCs w:val="24"/>
          <w:lang w:val="ru-RU" w:bidi="ar-SA"/>
        </w:rPr>
        <w:t xml:space="preserve"> </w:t>
      </w:r>
      <w:r w:rsidR="000B5FD3" w:rsidRPr="000B5FD3">
        <w:rPr>
          <w:rFonts w:eastAsiaTheme="minorHAnsi" w:cs="Times New Roman"/>
          <w:snapToGrid w:val="0"/>
          <w:szCs w:val="24"/>
          <w:lang w:val="ru-RU" w:bidi="ar-SA"/>
        </w:rPr>
        <w:t>рейсов, трансфер,</w:t>
      </w:r>
      <w:r w:rsidRPr="000B5FD3">
        <w:rPr>
          <w:rFonts w:eastAsiaTheme="minorHAnsi" w:cs="Times New Roman"/>
          <w:snapToGrid w:val="0"/>
          <w:szCs w:val="24"/>
          <w:lang w:val="ru-RU" w:bidi="ar-SA"/>
        </w:rPr>
        <w:t xml:space="preserve"> </w:t>
      </w:r>
      <w:r w:rsidR="000B5FD3" w:rsidRPr="000B5FD3">
        <w:rPr>
          <w:rFonts w:eastAsiaTheme="minorHAnsi" w:cs="Times New Roman"/>
          <w:snapToGrid w:val="0"/>
          <w:szCs w:val="24"/>
          <w:lang w:val="ru-RU" w:bidi="ar-SA"/>
        </w:rPr>
        <w:t>у</w:t>
      </w:r>
      <w:r w:rsidRPr="000B5FD3">
        <w:rPr>
          <w:rFonts w:eastAsiaTheme="minorHAnsi" w:cs="Times New Roman"/>
          <w:snapToGrid w:val="0"/>
          <w:szCs w:val="24"/>
          <w:lang w:val="ru-RU" w:bidi="ar-SA"/>
        </w:rPr>
        <w:t>слуга по размещению</w:t>
      </w:r>
      <w:r w:rsidR="000B5FD3" w:rsidRPr="000B5FD3">
        <w:rPr>
          <w:rFonts w:eastAsiaTheme="minorHAnsi" w:cs="Times New Roman"/>
          <w:snapToGrid w:val="0"/>
          <w:szCs w:val="24"/>
          <w:lang w:val="ru-RU" w:bidi="ar-SA"/>
        </w:rPr>
        <w:t>, х</w:t>
      </w:r>
      <w:r w:rsidRPr="000B5FD3">
        <w:rPr>
          <w:rFonts w:eastAsiaTheme="minorHAnsi" w:cs="Times New Roman"/>
          <w:snapToGrid w:val="0"/>
          <w:szCs w:val="24"/>
          <w:lang w:val="ru-RU" w:bidi="ar-SA"/>
        </w:rPr>
        <w:t>арактеристика  объектов для размещения туристов (их место нахождения,</w:t>
      </w:r>
      <w:r w:rsidR="00F42ECB" w:rsidRPr="000B5FD3">
        <w:rPr>
          <w:rFonts w:eastAsiaTheme="minorHAnsi" w:cs="Times New Roman"/>
          <w:snapToGrid w:val="0"/>
          <w:szCs w:val="24"/>
          <w:lang w:val="ru-RU" w:bidi="ar-SA"/>
        </w:rPr>
        <w:t xml:space="preserve"> </w:t>
      </w:r>
      <w:r w:rsidRPr="000B5FD3">
        <w:rPr>
          <w:rFonts w:eastAsiaTheme="minorHAnsi" w:cs="Times New Roman"/>
          <w:snapToGrid w:val="0"/>
          <w:szCs w:val="24"/>
          <w:lang w:val="ru-RU" w:bidi="ar-SA"/>
        </w:rPr>
        <w:t>классификация  по  законодательству  страны (места)  временного пребывания,</w:t>
      </w:r>
      <w:r w:rsidR="00F42ECB" w:rsidRPr="000B5FD3">
        <w:rPr>
          <w:rFonts w:eastAsiaTheme="minorHAnsi" w:cs="Times New Roman"/>
          <w:snapToGrid w:val="0"/>
          <w:szCs w:val="24"/>
          <w:lang w:val="ru-RU" w:bidi="ar-SA"/>
        </w:rPr>
        <w:t xml:space="preserve"> </w:t>
      </w:r>
      <w:r w:rsidRPr="000B5FD3">
        <w:rPr>
          <w:rFonts w:eastAsiaTheme="minorHAnsi" w:cs="Times New Roman"/>
          <w:snapToGrid w:val="0"/>
          <w:szCs w:val="24"/>
          <w:lang w:val="ru-RU" w:bidi="ar-SA"/>
        </w:rPr>
        <w:t>иная информация)</w:t>
      </w:r>
      <w:r w:rsidR="000B5FD3" w:rsidRPr="000B5FD3">
        <w:rPr>
          <w:rFonts w:eastAsiaTheme="minorHAnsi" w:cs="Times New Roman"/>
          <w:snapToGrid w:val="0"/>
          <w:szCs w:val="24"/>
          <w:lang w:val="ru-RU" w:bidi="ar-SA"/>
        </w:rPr>
        <w:t>, у</w:t>
      </w:r>
      <w:r w:rsidRPr="000B5FD3">
        <w:rPr>
          <w:rFonts w:eastAsiaTheme="minorHAnsi" w:cs="Times New Roman"/>
          <w:snapToGrid w:val="0"/>
          <w:szCs w:val="24"/>
          <w:lang w:val="ru-RU" w:bidi="ar-SA"/>
        </w:rPr>
        <w:t>слуга</w:t>
      </w:r>
      <w:r w:rsidR="000B5FD3" w:rsidRPr="000B5FD3">
        <w:rPr>
          <w:rFonts w:eastAsiaTheme="minorHAnsi" w:cs="Times New Roman"/>
          <w:snapToGrid w:val="0"/>
          <w:szCs w:val="24"/>
          <w:lang w:val="ru-RU" w:bidi="ar-SA"/>
        </w:rPr>
        <w:t xml:space="preserve"> по питанию, п</w:t>
      </w:r>
      <w:r w:rsidRPr="000B5FD3">
        <w:rPr>
          <w:rFonts w:eastAsiaTheme="minorHAnsi" w:cs="Times New Roman"/>
          <w:snapToGrid w:val="0"/>
          <w:szCs w:val="24"/>
          <w:lang w:val="ru-RU" w:bidi="ar-SA"/>
        </w:rPr>
        <w:t>орядо</w:t>
      </w:r>
      <w:r w:rsidR="000B5FD3" w:rsidRPr="000B5FD3">
        <w:rPr>
          <w:rFonts w:eastAsiaTheme="minorHAnsi" w:cs="Times New Roman"/>
          <w:snapToGrid w:val="0"/>
          <w:szCs w:val="24"/>
          <w:lang w:val="ru-RU" w:bidi="ar-SA"/>
        </w:rPr>
        <w:t xml:space="preserve">к обеспечения питания туристов, </w:t>
      </w:r>
      <w:r w:rsidR="000B5FD3">
        <w:rPr>
          <w:rFonts w:eastAsiaTheme="minorHAnsi" w:cs="Times New Roman"/>
          <w:snapToGrid w:val="0"/>
          <w:szCs w:val="24"/>
          <w:lang w:val="ru-RU" w:bidi="ar-SA"/>
        </w:rPr>
        <w:t>п</w:t>
      </w:r>
      <w:r w:rsidRPr="000B5FD3">
        <w:rPr>
          <w:rFonts w:eastAsiaTheme="minorHAnsi" w:cs="Times New Roman"/>
          <w:snapToGrid w:val="0"/>
          <w:szCs w:val="24"/>
          <w:lang w:val="ru-RU" w:bidi="ar-SA"/>
        </w:rPr>
        <w:t>еречень и характеристика других турис</w:t>
      </w:r>
      <w:r w:rsidR="000B5FD3">
        <w:rPr>
          <w:rFonts w:eastAsiaTheme="minorHAnsi" w:cs="Times New Roman"/>
          <w:snapToGrid w:val="0"/>
          <w:szCs w:val="24"/>
          <w:lang w:val="ru-RU" w:bidi="ar-SA"/>
        </w:rPr>
        <w:t>тических услуг, иная информация</w:t>
      </w:r>
      <w:r w:rsidR="006A74F6">
        <w:rPr>
          <w:rFonts w:eastAsiaTheme="minorHAnsi" w:cs="Times New Roman"/>
          <w:snapToGrid w:val="0"/>
          <w:szCs w:val="24"/>
          <w:lang w:val="ru-RU" w:bidi="ar-SA"/>
        </w:rPr>
        <w:t>):</w:t>
      </w:r>
    </w:p>
    <w:p w:rsidR="000B5FD3" w:rsidRPr="00D86FBB" w:rsidRDefault="000B5FD3" w:rsidP="000B5FD3">
      <w:pPr>
        <w:pStyle w:val="a4"/>
        <w:autoSpaceDE w:val="0"/>
        <w:autoSpaceDN w:val="0"/>
        <w:adjustRightInd w:val="0"/>
        <w:ind w:left="0" w:firstLine="0"/>
        <w:jc w:val="left"/>
        <w:rPr>
          <w:rFonts w:eastAsiaTheme="minorHAnsi" w:cs="Times New Roman"/>
          <w:snapToGrid w:val="0"/>
          <w:szCs w:val="24"/>
          <w:lang w:val="ru-RU" w:bidi="ar-SA"/>
        </w:rPr>
      </w:pPr>
      <w:r w:rsidRPr="00D86FBB">
        <w:rPr>
          <w:rFonts w:eastAsiaTheme="minorHAnsi" w:cs="Times New Roman"/>
          <w:snapToGrid w:val="0"/>
          <w:szCs w:val="24"/>
          <w:lang w:val="ru-RU" w:bidi="ar-SA"/>
        </w:rPr>
        <w:t>_______________________________________________________________________________</w:t>
      </w:r>
    </w:p>
    <w:p w:rsidR="000B5FD3" w:rsidRPr="00D86FBB" w:rsidRDefault="000B5FD3" w:rsidP="000B5FD3">
      <w:pPr>
        <w:pStyle w:val="a4"/>
        <w:autoSpaceDE w:val="0"/>
        <w:autoSpaceDN w:val="0"/>
        <w:adjustRightInd w:val="0"/>
        <w:ind w:left="0" w:firstLine="0"/>
        <w:jc w:val="left"/>
        <w:rPr>
          <w:rFonts w:eastAsiaTheme="minorHAnsi" w:cs="Times New Roman"/>
          <w:snapToGrid w:val="0"/>
          <w:szCs w:val="24"/>
          <w:lang w:val="ru-RU" w:bidi="ar-SA"/>
        </w:rPr>
      </w:pPr>
    </w:p>
    <w:p w:rsidR="000B5FD3" w:rsidRPr="000B5FD3" w:rsidRDefault="000B5FD3" w:rsidP="000B5FD3">
      <w:pPr>
        <w:pStyle w:val="a4"/>
        <w:autoSpaceDE w:val="0"/>
        <w:autoSpaceDN w:val="0"/>
        <w:adjustRightInd w:val="0"/>
        <w:ind w:left="0" w:firstLine="0"/>
        <w:jc w:val="left"/>
        <w:rPr>
          <w:rFonts w:eastAsiaTheme="minorHAnsi" w:cs="Times New Roman"/>
          <w:snapToGrid w:val="0"/>
          <w:szCs w:val="24"/>
          <w:lang w:val="ru-RU" w:bidi="ar-SA"/>
        </w:rPr>
      </w:pPr>
      <w:r w:rsidRPr="00D86FBB">
        <w:rPr>
          <w:rFonts w:eastAsiaTheme="minorHAnsi" w:cs="Times New Roman"/>
          <w:snapToGrid w:val="0"/>
          <w:szCs w:val="24"/>
          <w:lang w:val="ru-RU" w:bidi="ar-SA"/>
        </w:rPr>
        <w:t>___________________________________________________________.</w:t>
      </w:r>
    </w:p>
    <w:p w:rsidR="002A2084" w:rsidRDefault="002A2084" w:rsidP="002A2084">
      <w:pPr>
        <w:pStyle w:val="a4"/>
        <w:autoSpaceDE w:val="0"/>
        <w:autoSpaceDN w:val="0"/>
        <w:adjustRightInd w:val="0"/>
        <w:ind w:left="0" w:firstLine="0"/>
        <w:rPr>
          <w:rFonts w:eastAsiaTheme="minorHAnsi" w:cs="Times New Roman"/>
          <w:snapToGrid w:val="0"/>
          <w:szCs w:val="24"/>
          <w:lang w:val="ru-RU" w:bidi="ar-SA"/>
        </w:rPr>
      </w:pPr>
    </w:p>
    <w:p w:rsidR="002A2084" w:rsidRDefault="00576D42" w:rsidP="002A2084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eastAsiaTheme="minorHAnsi" w:cs="Times New Roman"/>
          <w:snapToGrid w:val="0"/>
          <w:szCs w:val="24"/>
          <w:lang w:val="ru-RU" w:bidi="ar-SA"/>
        </w:rPr>
      </w:pPr>
      <w:r w:rsidRPr="00575C52">
        <w:rPr>
          <w:rFonts w:eastAsiaTheme="minorHAnsi" w:cs="Times New Roman"/>
          <w:snapToGrid w:val="0"/>
          <w:szCs w:val="24"/>
          <w:lang w:val="ru-RU" w:bidi="ar-SA"/>
        </w:rPr>
        <w:t xml:space="preserve">Количество туристов, которым оказываются туристические услуги в соответствии с настоящим договором, составляет </w:t>
      </w:r>
      <w:r w:rsidRPr="00D86FBB">
        <w:rPr>
          <w:rFonts w:eastAsiaTheme="minorHAnsi" w:cs="Times New Roman"/>
          <w:snapToGrid w:val="0"/>
          <w:szCs w:val="24"/>
          <w:lang w:val="ru-RU" w:bidi="ar-SA"/>
        </w:rPr>
        <w:t>_____</w:t>
      </w:r>
      <w:r w:rsidRPr="00575C52">
        <w:rPr>
          <w:rFonts w:eastAsiaTheme="minorHAnsi" w:cs="Times New Roman"/>
          <w:snapToGrid w:val="0"/>
          <w:szCs w:val="24"/>
          <w:lang w:val="ru-RU" w:bidi="ar-SA"/>
        </w:rPr>
        <w:t xml:space="preserve"> человек.</w:t>
      </w:r>
    </w:p>
    <w:p w:rsidR="002A2084" w:rsidRDefault="00576D42" w:rsidP="002A2084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eastAsiaTheme="minorHAnsi" w:cs="Times New Roman"/>
          <w:snapToGrid w:val="0"/>
          <w:szCs w:val="24"/>
          <w:lang w:val="ru-RU" w:bidi="ar-SA"/>
        </w:rPr>
      </w:pPr>
      <w:r w:rsidRPr="002A2084">
        <w:rPr>
          <w:rFonts w:eastAsiaTheme="minorHAnsi" w:cs="Times New Roman"/>
          <w:snapToGrid w:val="0"/>
          <w:szCs w:val="24"/>
          <w:lang w:val="ru-RU" w:bidi="ar-SA"/>
        </w:rPr>
        <w:t>Минимальное количество человек, определенное туроператором при формировании тура, которое необходимо для осуществления туристическог</w:t>
      </w:r>
      <w:r w:rsidR="00575C52" w:rsidRPr="002A2084">
        <w:rPr>
          <w:rFonts w:eastAsiaTheme="minorHAnsi" w:cs="Times New Roman"/>
          <w:snapToGrid w:val="0"/>
          <w:szCs w:val="24"/>
          <w:lang w:val="ru-RU" w:bidi="ar-SA"/>
        </w:rPr>
        <w:t xml:space="preserve">о путешествия, составляет </w:t>
      </w:r>
      <w:r w:rsidR="00575C52" w:rsidRPr="00D86FBB">
        <w:rPr>
          <w:rFonts w:eastAsiaTheme="minorHAnsi" w:cs="Times New Roman"/>
          <w:snapToGrid w:val="0"/>
          <w:color w:val="FF0000"/>
          <w:szCs w:val="24"/>
          <w:lang w:val="ru-RU" w:bidi="ar-SA"/>
        </w:rPr>
        <w:t>_____</w:t>
      </w:r>
      <w:r w:rsidR="00575C52" w:rsidRPr="00297F04">
        <w:rPr>
          <w:rFonts w:eastAsiaTheme="minorHAnsi" w:cs="Times New Roman"/>
          <w:snapToGrid w:val="0"/>
          <w:color w:val="FF0000"/>
          <w:szCs w:val="24"/>
          <w:lang w:val="ru-RU" w:bidi="ar-SA"/>
        </w:rPr>
        <w:t xml:space="preserve"> </w:t>
      </w:r>
      <w:r w:rsidR="00575C52" w:rsidRPr="002A2084">
        <w:rPr>
          <w:rFonts w:eastAsiaTheme="minorHAnsi" w:cs="Times New Roman"/>
          <w:snapToGrid w:val="0"/>
          <w:szCs w:val="24"/>
          <w:lang w:val="ru-RU" w:bidi="ar-SA"/>
        </w:rPr>
        <w:t>человек</w:t>
      </w:r>
    </w:p>
    <w:p w:rsidR="002A2084" w:rsidRPr="00D86FBB" w:rsidRDefault="00575C52" w:rsidP="002A2084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eastAsiaTheme="minorHAnsi" w:cs="Times New Roman"/>
          <w:snapToGrid w:val="0"/>
          <w:szCs w:val="24"/>
          <w:lang w:val="ru-RU" w:bidi="ar-SA"/>
        </w:rPr>
      </w:pPr>
      <w:r w:rsidRPr="002A2084">
        <w:rPr>
          <w:rFonts w:eastAsiaTheme="minorHAnsi" w:cs="Times New Roman"/>
          <w:snapToGrid w:val="0"/>
          <w:szCs w:val="24"/>
          <w:lang w:val="ru-RU" w:bidi="ar-SA"/>
        </w:rPr>
        <w:t>Стоимость</w:t>
      </w:r>
      <w:r w:rsidR="002A2084">
        <w:rPr>
          <w:rFonts w:eastAsiaTheme="minorHAnsi" w:cs="Times New Roman"/>
          <w:snapToGrid w:val="0"/>
          <w:szCs w:val="24"/>
          <w:lang w:val="ru-RU" w:bidi="ar-SA"/>
        </w:rPr>
        <w:t xml:space="preserve"> туристических услуг составляет: </w:t>
      </w:r>
      <w:r w:rsidR="002A2084" w:rsidRPr="00D86FBB">
        <w:rPr>
          <w:rFonts w:eastAsiaTheme="minorHAnsi" w:cs="Times New Roman"/>
          <w:snapToGrid w:val="0"/>
          <w:szCs w:val="24"/>
          <w:lang w:val="ru-RU" w:bidi="ar-SA"/>
        </w:rPr>
        <w:t>________________________ (____________________________) __________________________.</w:t>
      </w:r>
    </w:p>
    <w:p w:rsidR="002A2084" w:rsidRDefault="002A2084" w:rsidP="002A2084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eastAsiaTheme="minorHAnsi" w:cs="Times New Roman"/>
          <w:snapToGrid w:val="0"/>
          <w:szCs w:val="24"/>
          <w:lang w:val="ru-RU" w:bidi="ar-SA"/>
        </w:rPr>
      </w:pPr>
      <w:r>
        <w:rPr>
          <w:rFonts w:eastAsiaTheme="minorHAnsi" w:cs="Times New Roman"/>
          <w:snapToGrid w:val="0"/>
          <w:szCs w:val="24"/>
          <w:lang w:val="ru-RU" w:bidi="ar-SA"/>
        </w:rPr>
        <w:t xml:space="preserve">Валюта расчетов и платежей: </w:t>
      </w:r>
      <w:r w:rsidR="00D86FBB">
        <w:rPr>
          <w:rFonts w:eastAsiaTheme="minorHAnsi" w:cs="Times New Roman"/>
          <w:snapToGrid w:val="0"/>
          <w:szCs w:val="24"/>
          <w:lang w:val="ru-RU" w:bidi="ar-SA"/>
        </w:rPr>
        <w:t>российские рубли.</w:t>
      </w:r>
    </w:p>
    <w:p w:rsidR="00575C52" w:rsidRPr="002A2084" w:rsidRDefault="006F180D" w:rsidP="002A2084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eastAsiaTheme="minorHAnsi" w:cs="Times New Roman"/>
          <w:snapToGrid w:val="0"/>
          <w:szCs w:val="24"/>
          <w:lang w:val="ru-RU" w:bidi="ar-SA"/>
        </w:rPr>
      </w:pPr>
      <w:r>
        <w:rPr>
          <w:rFonts w:eastAsiaTheme="minorHAnsi" w:cs="Times New Roman"/>
          <w:snapToGrid w:val="0"/>
          <w:szCs w:val="24"/>
          <w:lang w:val="ru-RU" w:bidi="ar-SA"/>
        </w:rPr>
        <w:t xml:space="preserve">Заказчик обязуется произвести оплату в размере в соответствии с настоящим приложением в течение </w:t>
      </w:r>
      <w:r w:rsidR="00B605F9" w:rsidRPr="00D86FBB">
        <w:rPr>
          <w:rFonts w:eastAsiaTheme="minorHAnsi" w:cs="Times New Roman"/>
          <w:snapToGrid w:val="0"/>
          <w:szCs w:val="24"/>
          <w:lang w:val="ru-RU" w:bidi="ar-SA"/>
        </w:rPr>
        <w:t>_______________</w:t>
      </w:r>
      <w:r>
        <w:rPr>
          <w:rFonts w:eastAsiaTheme="minorHAnsi" w:cs="Times New Roman"/>
          <w:snapToGrid w:val="0"/>
          <w:szCs w:val="24"/>
          <w:lang w:val="ru-RU" w:bidi="ar-SA"/>
        </w:rPr>
        <w:t xml:space="preserve"> банковских дней </w:t>
      </w:r>
      <w:r w:rsidRPr="00B605F9">
        <w:rPr>
          <w:rFonts w:eastAsiaTheme="minorHAnsi" w:cs="Times New Roman"/>
          <w:snapToGrid w:val="0"/>
          <w:szCs w:val="24"/>
          <w:lang w:val="ru-RU" w:bidi="ar-SA"/>
        </w:rPr>
        <w:t xml:space="preserve">со дня </w:t>
      </w:r>
      <w:r w:rsidR="00B605F9">
        <w:rPr>
          <w:rFonts w:eastAsiaTheme="minorHAnsi" w:cs="Times New Roman"/>
          <w:snapToGrid w:val="0"/>
          <w:szCs w:val="24"/>
          <w:lang w:val="ru-RU" w:bidi="ar-SA"/>
        </w:rPr>
        <w:t>оформления</w:t>
      </w:r>
      <w:r w:rsidRPr="00B605F9">
        <w:rPr>
          <w:rFonts w:eastAsiaTheme="minorHAnsi" w:cs="Times New Roman"/>
          <w:snapToGrid w:val="0"/>
          <w:szCs w:val="24"/>
          <w:lang w:val="ru-RU" w:bidi="ar-SA"/>
        </w:rPr>
        <w:t xml:space="preserve"> настоящего приложения исполнителем</w:t>
      </w:r>
      <w:r>
        <w:rPr>
          <w:rFonts w:eastAsiaTheme="minorHAnsi" w:cs="Times New Roman"/>
          <w:snapToGrid w:val="0"/>
          <w:szCs w:val="24"/>
          <w:lang w:val="ru-RU" w:bidi="ar-SA"/>
        </w:rPr>
        <w:t>.</w:t>
      </w:r>
      <w:r w:rsidR="009B595A">
        <w:rPr>
          <w:rFonts w:eastAsiaTheme="minorHAnsi" w:cs="Times New Roman"/>
          <w:snapToGrid w:val="0"/>
          <w:szCs w:val="24"/>
          <w:lang w:val="ru-RU" w:bidi="ar-SA"/>
        </w:rPr>
        <w:t xml:space="preserve"> Датой оплаты считается день зачисления денежных средств на расчетный счет исполнителя.</w:t>
      </w:r>
    </w:p>
    <w:p w:rsidR="00711148" w:rsidRDefault="00711148" w:rsidP="00DD235B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</w:p>
    <w:p w:rsidR="00B605F9" w:rsidRPr="00B605F9" w:rsidRDefault="00B605F9" w:rsidP="00B605F9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  <w:r>
        <w:rPr>
          <w:rFonts w:eastAsiaTheme="minorHAnsi" w:cs="Times New Roman"/>
          <w:snapToGrid w:val="0"/>
          <w:szCs w:val="24"/>
          <w:lang w:val="ru-RU" w:bidi="ar-SA"/>
        </w:rPr>
        <w:t>Сведения о заказчике:</w:t>
      </w:r>
    </w:p>
    <w:p w:rsidR="00B605F9" w:rsidRPr="00B605F9" w:rsidRDefault="00B605F9" w:rsidP="00B605F9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</w:p>
    <w:p w:rsidR="00B605F9" w:rsidRPr="00D86FBB" w:rsidRDefault="00B605F9" w:rsidP="00B605F9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  <w:r w:rsidRPr="00D86FBB">
        <w:rPr>
          <w:rFonts w:eastAsiaTheme="minorHAnsi" w:cs="Times New Roman"/>
          <w:snapToGrid w:val="0"/>
          <w:szCs w:val="24"/>
          <w:lang w:val="ru-RU" w:bidi="ar-SA"/>
        </w:rPr>
        <w:t>Фамилия, имя, отчество:</w:t>
      </w:r>
    </w:p>
    <w:p w:rsidR="00B605F9" w:rsidRPr="00D86FBB" w:rsidRDefault="00B605F9" w:rsidP="00B605F9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  <w:r w:rsidRPr="00D86FBB">
        <w:rPr>
          <w:rFonts w:eastAsiaTheme="minorHAnsi" w:cs="Times New Roman"/>
          <w:snapToGrid w:val="0"/>
          <w:szCs w:val="24"/>
          <w:lang w:val="ru-RU" w:bidi="ar-SA"/>
        </w:rPr>
        <w:t>Паспортные данные:</w:t>
      </w:r>
    </w:p>
    <w:p w:rsidR="00B605F9" w:rsidRPr="00D86FBB" w:rsidRDefault="00B605F9" w:rsidP="00B605F9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  <w:r w:rsidRPr="00D86FBB">
        <w:rPr>
          <w:rFonts w:eastAsiaTheme="minorHAnsi" w:cs="Times New Roman"/>
          <w:snapToGrid w:val="0"/>
          <w:szCs w:val="24"/>
          <w:lang w:val="ru-RU" w:bidi="ar-SA"/>
        </w:rPr>
        <w:t>Место жительства:</w:t>
      </w:r>
    </w:p>
    <w:p w:rsidR="00B605F9" w:rsidRPr="00D86FBB" w:rsidRDefault="00B605F9" w:rsidP="00B605F9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  <w:r w:rsidRPr="00D86FBB">
        <w:rPr>
          <w:rFonts w:eastAsiaTheme="minorHAnsi" w:cs="Times New Roman"/>
          <w:snapToGrid w:val="0"/>
          <w:szCs w:val="24"/>
          <w:lang w:val="ru-RU" w:bidi="ar-SA"/>
        </w:rPr>
        <w:t>Контактный телефон:</w:t>
      </w:r>
    </w:p>
    <w:p w:rsidR="00B605F9" w:rsidRDefault="00B605F9" w:rsidP="00B605F9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  <w:r w:rsidRPr="00D86FBB">
        <w:rPr>
          <w:rFonts w:eastAsiaTheme="minorHAnsi" w:cs="Times New Roman"/>
          <w:snapToGrid w:val="0"/>
          <w:szCs w:val="24"/>
          <w:lang w:val="ru-RU" w:bidi="ar-SA"/>
        </w:rPr>
        <w:t>Электронная почта:</w:t>
      </w:r>
    </w:p>
    <w:p w:rsidR="00B605F9" w:rsidRDefault="00B605F9" w:rsidP="00DD235B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</w:p>
    <w:p w:rsidR="00711148" w:rsidRDefault="00711148" w:rsidP="00DD235B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B605F9" w:rsidRPr="00FE2906" w:rsidTr="00B605F9">
        <w:tc>
          <w:tcPr>
            <w:tcW w:w="10031" w:type="dxa"/>
          </w:tcPr>
          <w:p w:rsidR="00B605F9" w:rsidRPr="003A2964" w:rsidRDefault="00B605F9" w:rsidP="00DD235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b/>
                <w:snapToGrid w:val="0"/>
                <w:szCs w:val="24"/>
                <w:lang w:val="ru-RU" w:bidi="ar-SA"/>
              </w:rPr>
            </w:pPr>
            <w:r w:rsidRPr="003A2964">
              <w:rPr>
                <w:rFonts w:eastAsiaTheme="minorHAnsi" w:cs="Times New Roman"/>
                <w:b/>
                <w:snapToGrid w:val="0"/>
                <w:szCs w:val="24"/>
                <w:lang w:val="ru-RU" w:bidi="ar-SA"/>
              </w:rPr>
              <w:t>Исполнитель:</w:t>
            </w:r>
          </w:p>
          <w:p w:rsidR="00B605F9" w:rsidRPr="00B605F9" w:rsidRDefault="00B605F9" w:rsidP="00B605F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napToGrid w:val="0"/>
                <w:szCs w:val="24"/>
                <w:lang w:val="ru-RU" w:bidi="ar-SA"/>
              </w:rPr>
            </w:pPr>
            <w:r w:rsidRPr="00B605F9">
              <w:rPr>
                <w:rFonts w:eastAsiaTheme="minorHAnsi" w:cs="Times New Roman"/>
                <w:snapToGrid w:val="0"/>
                <w:szCs w:val="24"/>
                <w:lang w:val="ru-RU" w:bidi="ar-SA"/>
              </w:rPr>
              <w:t>ООО «Санаториум»</w:t>
            </w:r>
          </w:p>
          <w:p w:rsidR="00B605F9" w:rsidRPr="00B605F9" w:rsidRDefault="00B605F9" w:rsidP="00B605F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napToGrid w:val="0"/>
                <w:szCs w:val="24"/>
                <w:lang w:val="ru-RU" w:bidi="ar-SA"/>
              </w:rPr>
            </w:pPr>
            <w:r w:rsidRPr="00B605F9">
              <w:rPr>
                <w:rFonts w:eastAsiaTheme="minorHAnsi" w:cs="Times New Roman"/>
                <w:snapToGrid w:val="0"/>
                <w:szCs w:val="24"/>
                <w:lang w:val="ru-RU" w:bidi="ar-SA"/>
              </w:rPr>
              <w:t>УНП 192599279</w:t>
            </w:r>
          </w:p>
          <w:p w:rsidR="00B605F9" w:rsidRPr="00B605F9" w:rsidRDefault="00B605F9" w:rsidP="00B605F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napToGrid w:val="0"/>
                <w:szCs w:val="24"/>
                <w:lang w:val="ru-RU" w:bidi="ar-SA"/>
              </w:rPr>
            </w:pPr>
            <w:r w:rsidRPr="00B605F9">
              <w:rPr>
                <w:rFonts w:eastAsiaTheme="minorHAnsi" w:cs="Times New Roman"/>
                <w:snapToGrid w:val="0"/>
                <w:szCs w:val="24"/>
                <w:lang w:val="ru-RU" w:bidi="ar-SA"/>
              </w:rPr>
              <w:t>2200</w:t>
            </w:r>
            <w:r w:rsidR="007C5165">
              <w:rPr>
                <w:rFonts w:eastAsiaTheme="minorHAnsi" w:cs="Times New Roman"/>
                <w:snapToGrid w:val="0"/>
                <w:szCs w:val="24"/>
                <w:lang w:val="ru-RU" w:bidi="ar-SA"/>
              </w:rPr>
              <w:t>12</w:t>
            </w:r>
            <w:r w:rsidRPr="00B605F9">
              <w:rPr>
                <w:rFonts w:eastAsiaTheme="minorHAnsi" w:cs="Times New Roman"/>
                <w:snapToGrid w:val="0"/>
                <w:szCs w:val="24"/>
                <w:lang w:val="ru-RU" w:bidi="ar-SA"/>
              </w:rPr>
              <w:t xml:space="preserve">, Республика Беларусь, г. Минск </w:t>
            </w:r>
          </w:p>
          <w:p w:rsidR="007C5165" w:rsidRDefault="00B605F9" w:rsidP="00B605F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napToGrid w:val="0"/>
                <w:szCs w:val="24"/>
                <w:lang w:val="ru-RU" w:bidi="ar-SA"/>
              </w:rPr>
            </w:pPr>
            <w:r w:rsidRPr="00B605F9">
              <w:rPr>
                <w:rFonts w:eastAsiaTheme="minorHAnsi" w:cs="Times New Roman"/>
                <w:snapToGrid w:val="0"/>
                <w:szCs w:val="24"/>
                <w:lang w:val="ru-RU" w:bidi="ar-SA"/>
              </w:rPr>
              <w:t xml:space="preserve">ул. </w:t>
            </w:r>
            <w:proofErr w:type="spellStart"/>
            <w:r w:rsidR="007C5165">
              <w:rPr>
                <w:rFonts w:eastAsiaTheme="minorHAnsi" w:cs="Times New Roman"/>
                <w:snapToGrid w:val="0"/>
                <w:szCs w:val="24"/>
                <w:lang w:val="ru-RU" w:bidi="ar-SA"/>
              </w:rPr>
              <w:t>Толбухина</w:t>
            </w:r>
            <w:proofErr w:type="spellEnd"/>
            <w:r w:rsidRPr="00B605F9">
              <w:rPr>
                <w:rFonts w:eastAsiaTheme="minorHAnsi" w:cs="Times New Roman"/>
                <w:snapToGrid w:val="0"/>
                <w:szCs w:val="24"/>
                <w:lang w:val="ru-RU" w:bidi="ar-SA"/>
              </w:rPr>
              <w:t>, д.</w:t>
            </w:r>
            <w:r w:rsidR="007C5165">
              <w:rPr>
                <w:rFonts w:eastAsiaTheme="minorHAnsi" w:cs="Times New Roman"/>
                <w:snapToGrid w:val="0"/>
                <w:szCs w:val="24"/>
                <w:lang w:val="ru-RU" w:bidi="ar-SA"/>
              </w:rPr>
              <w:t>2</w:t>
            </w:r>
            <w:r w:rsidRPr="00B605F9">
              <w:rPr>
                <w:rFonts w:eastAsiaTheme="minorHAnsi" w:cs="Times New Roman"/>
                <w:snapToGrid w:val="0"/>
                <w:szCs w:val="24"/>
                <w:lang w:val="ru-RU" w:bidi="ar-SA"/>
              </w:rPr>
              <w:t xml:space="preserve">, </w:t>
            </w:r>
            <w:r w:rsidR="007C5165">
              <w:rPr>
                <w:rFonts w:eastAsiaTheme="minorHAnsi" w:cs="Times New Roman"/>
                <w:snapToGrid w:val="0"/>
                <w:szCs w:val="24"/>
                <w:lang w:val="ru-RU" w:bidi="ar-SA"/>
              </w:rPr>
              <w:t>помещение 35, комната 32</w:t>
            </w:r>
          </w:p>
          <w:p w:rsidR="00832F65" w:rsidRPr="00832F65" w:rsidRDefault="00832F65" w:rsidP="00832F65">
            <w:pPr>
              <w:ind w:firstLine="0"/>
              <w:rPr>
                <w:rFonts w:eastAsia="Batang"/>
                <w:lang w:val="ru-RU"/>
              </w:rPr>
            </w:pPr>
            <w:r w:rsidRPr="00832F65">
              <w:rPr>
                <w:rFonts w:eastAsia="Batang"/>
                <w:lang w:val="ru-RU"/>
              </w:rPr>
              <w:t xml:space="preserve">р/с </w:t>
            </w:r>
            <w:r w:rsidRPr="00984962">
              <w:rPr>
                <w:rFonts w:eastAsia="Batang"/>
              </w:rPr>
              <w:t>BY</w:t>
            </w:r>
            <w:r w:rsidRPr="00832F65">
              <w:rPr>
                <w:rFonts w:eastAsia="Batang"/>
                <w:lang w:val="ru-RU"/>
              </w:rPr>
              <w:t xml:space="preserve">16 </w:t>
            </w:r>
            <w:r w:rsidRPr="00984962">
              <w:rPr>
                <w:rFonts w:eastAsia="Batang"/>
              </w:rPr>
              <w:t>UNBS</w:t>
            </w:r>
            <w:r w:rsidRPr="00832F65">
              <w:rPr>
                <w:rFonts w:eastAsia="Batang"/>
                <w:lang w:val="ru-RU"/>
              </w:rPr>
              <w:t xml:space="preserve"> 3012 1209 5301 6000 1643</w:t>
            </w:r>
          </w:p>
          <w:p w:rsidR="00832F65" w:rsidRPr="00832F65" w:rsidRDefault="00832F65" w:rsidP="00832F65">
            <w:pPr>
              <w:ind w:firstLine="0"/>
              <w:rPr>
                <w:rFonts w:eastAsia="Batang"/>
                <w:lang w:val="ru-RU"/>
              </w:rPr>
            </w:pPr>
            <w:r w:rsidRPr="00832F65">
              <w:rPr>
                <w:rFonts w:eastAsia="Batang"/>
                <w:lang w:val="ru-RU"/>
              </w:rPr>
              <w:t>в</w:t>
            </w:r>
            <w:r>
              <w:rPr>
                <w:rFonts w:eastAsia="Batang"/>
                <w:lang w:val="ru-RU"/>
              </w:rPr>
              <w:t xml:space="preserve"> </w:t>
            </w:r>
            <w:r w:rsidRPr="00832F65">
              <w:rPr>
                <w:rFonts w:eastAsia="Batang"/>
                <w:lang w:val="ru-RU"/>
              </w:rPr>
              <w:t>ЗАО</w:t>
            </w:r>
            <w:r>
              <w:rPr>
                <w:rFonts w:eastAsia="Batang"/>
                <w:lang w:val="ru-RU"/>
              </w:rPr>
              <w:t xml:space="preserve"> </w:t>
            </w:r>
            <w:r w:rsidRPr="00832F65">
              <w:rPr>
                <w:rFonts w:eastAsia="Batang"/>
                <w:lang w:val="ru-RU"/>
              </w:rPr>
              <w:t xml:space="preserve">«Белорусско-Швейцарский Банк «БСБ Банк», </w:t>
            </w:r>
            <w:r w:rsidRPr="00832F65">
              <w:rPr>
                <w:rFonts w:eastAsia="Batang"/>
                <w:lang w:val="ru-RU"/>
              </w:rPr>
              <w:br/>
              <w:t>Код (БИК</w:t>
            </w:r>
            <w:proofErr w:type="gramStart"/>
            <w:r w:rsidRPr="00832F65">
              <w:rPr>
                <w:rFonts w:eastAsia="Batang"/>
                <w:lang w:val="ru-RU"/>
              </w:rPr>
              <w:t>) :</w:t>
            </w:r>
            <w:proofErr w:type="gramEnd"/>
            <w:r w:rsidRPr="00832F65">
              <w:rPr>
                <w:rFonts w:eastAsia="Batang"/>
                <w:lang w:val="ru-RU"/>
              </w:rPr>
              <w:t xml:space="preserve"> </w:t>
            </w:r>
            <w:r w:rsidRPr="00984962">
              <w:rPr>
                <w:rFonts w:eastAsia="Batang"/>
              </w:rPr>
              <w:t>UNBSBY</w:t>
            </w:r>
            <w:r w:rsidRPr="00832F65">
              <w:rPr>
                <w:rFonts w:eastAsia="Batang"/>
                <w:lang w:val="ru-RU"/>
              </w:rPr>
              <w:t>2</w:t>
            </w:r>
            <w:r w:rsidRPr="00984962">
              <w:rPr>
                <w:rFonts w:eastAsia="Batang"/>
              </w:rPr>
              <w:t>X</w:t>
            </w:r>
          </w:p>
          <w:p w:rsidR="00832F65" w:rsidRPr="00832F65" w:rsidRDefault="00832F65" w:rsidP="00832F65">
            <w:pPr>
              <w:ind w:firstLine="0"/>
              <w:rPr>
                <w:rFonts w:eastAsia="Batang"/>
                <w:lang w:val="ru-RU"/>
              </w:rPr>
            </w:pPr>
            <w:r w:rsidRPr="00832F65">
              <w:rPr>
                <w:shd w:val="clear" w:color="auto" w:fill="FFFFFF"/>
                <w:lang w:val="ru-RU"/>
              </w:rPr>
              <w:t xml:space="preserve">Адрес банка: г. Минск, </w:t>
            </w:r>
            <w:r w:rsidRPr="00832F65">
              <w:rPr>
                <w:rFonts w:eastAsia="Batang"/>
                <w:lang w:val="ru-RU"/>
              </w:rPr>
              <w:t>пл. Свободы, 4</w:t>
            </w:r>
          </w:p>
          <w:p w:rsidR="00832F65" w:rsidRPr="00832F65" w:rsidRDefault="00832F65" w:rsidP="00832F65">
            <w:pPr>
              <w:ind w:firstLine="0"/>
              <w:rPr>
                <w:color w:val="000000"/>
                <w:lang w:val="ru-RU"/>
              </w:rPr>
            </w:pPr>
            <w:r w:rsidRPr="00984962">
              <w:rPr>
                <w:color w:val="000000"/>
              </w:rPr>
              <w:t>SWIFT</w:t>
            </w:r>
            <w:r w:rsidRPr="00832F65">
              <w:rPr>
                <w:color w:val="000000"/>
                <w:lang w:val="ru-RU"/>
              </w:rPr>
              <w:t xml:space="preserve">: </w:t>
            </w:r>
            <w:r w:rsidRPr="00984962">
              <w:rPr>
                <w:color w:val="000000"/>
              </w:rPr>
              <w:t>UNBSBY</w:t>
            </w:r>
            <w:r w:rsidRPr="00832F65">
              <w:rPr>
                <w:color w:val="000000"/>
                <w:lang w:val="ru-RU"/>
              </w:rPr>
              <w:t>2</w:t>
            </w:r>
            <w:r w:rsidRPr="00984962">
              <w:rPr>
                <w:color w:val="000000"/>
              </w:rPr>
              <w:t>X</w:t>
            </w:r>
          </w:p>
          <w:p w:rsidR="00832F65" w:rsidRPr="00832F65" w:rsidRDefault="00832F65" w:rsidP="00832F65">
            <w:pPr>
              <w:rPr>
                <w:b/>
                <w:lang w:val="ru-RU"/>
              </w:rPr>
            </w:pPr>
          </w:p>
          <w:p w:rsidR="00832F65" w:rsidRPr="00832F65" w:rsidRDefault="00832F65" w:rsidP="00832F65">
            <w:pPr>
              <w:ind w:firstLine="0"/>
              <w:rPr>
                <w:lang w:val="ru-RU"/>
              </w:rPr>
            </w:pPr>
            <w:r w:rsidRPr="00832F65">
              <w:rPr>
                <w:b/>
                <w:lang w:val="ru-RU"/>
              </w:rPr>
              <w:t>Банк – корреспондент:</w:t>
            </w:r>
            <w:r w:rsidRPr="00984962">
              <w:t> </w:t>
            </w:r>
          </w:p>
          <w:p w:rsidR="00832F65" w:rsidRPr="00832F65" w:rsidRDefault="00832F65" w:rsidP="00832F65">
            <w:pPr>
              <w:ind w:firstLine="0"/>
              <w:rPr>
                <w:color w:val="000000"/>
                <w:shd w:val="clear" w:color="auto" w:fill="FFFFFF"/>
                <w:lang w:val="ru-RU"/>
              </w:rPr>
            </w:pPr>
            <w:r w:rsidRPr="00832F65">
              <w:rPr>
                <w:color w:val="000000"/>
                <w:shd w:val="clear" w:color="auto" w:fill="FFFFFF"/>
                <w:lang w:val="ru-RU"/>
              </w:rPr>
              <w:t xml:space="preserve"> ПУБЛИЧНОЕ АКЦИОНЕРНОЕ ОБЩЕСТВО</w:t>
            </w:r>
            <w:r w:rsidRPr="00832F65">
              <w:rPr>
                <w:color w:val="000000"/>
                <w:lang w:val="ru-RU"/>
              </w:rPr>
              <w:br/>
            </w:r>
            <w:r w:rsidRPr="00832F65">
              <w:rPr>
                <w:color w:val="000000"/>
                <w:shd w:val="clear" w:color="auto" w:fill="FFFFFF"/>
                <w:lang w:val="ru-RU"/>
              </w:rPr>
              <w:t>"СБЕРБАНК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Pr="00832F65">
              <w:rPr>
                <w:color w:val="000000"/>
                <w:shd w:val="clear" w:color="auto" w:fill="FFFFFF"/>
                <w:lang w:val="ru-RU"/>
              </w:rPr>
              <w:t>РОССИИ", г. МОСКВА</w:t>
            </w:r>
            <w:r w:rsidRPr="00832F65">
              <w:rPr>
                <w:color w:val="000000"/>
                <w:lang w:val="ru-RU"/>
              </w:rPr>
              <w:br/>
            </w:r>
            <w:r w:rsidRPr="00832F65">
              <w:rPr>
                <w:color w:val="000000"/>
                <w:shd w:val="clear" w:color="auto" w:fill="FFFFFF"/>
                <w:lang w:val="ru-RU"/>
              </w:rPr>
              <w:t xml:space="preserve">БИК 044525225, </w:t>
            </w:r>
          </w:p>
          <w:p w:rsidR="00832F65" w:rsidRPr="00832F65" w:rsidRDefault="00832F65" w:rsidP="00832F65">
            <w:pPr>
              <w:ind w:firstLine="0"/>
              <w:rPr>
                <w:color w:val="000000"/>
                <w:shd w:val="clear" w:color="auto" w:fill="FFFFFF"/>
                <w:lang w:val="ru-RU"/>
              </w:rPr>
            </w:pPr>
            <w:r w:rsidRPr="00832F65">
              <w:rPr>
                <w:color w:val="000000"/>
                <w:shd w:val="clear" w:color="auto" w:fill="FFFFFF"/>
                <w:lang w:val="ru-RU"/>
              </w:rPr>
              <w:t>ИНН 7707083893</w:t>
            </w:r>
            <w:r w:rsidRPr="00984962">
              <w:rPr>
                <w:color w:val="000000"/>
                <w:shd w:val="clear" w:color="auto" w:fill="FFFFFF"/>
              </w:rPr>
              <w:t> </w:t>
            </w:r>
          </w:p>
          <w:p w:rsidR="00832F65" w:rsidRPr="00832F65" w:rsidRDefault="00832F65" w:rsidP="00832F65">
            <w:pPr>
              <w:ind w:firstLine="0"/>
              <w:rPr>
                <w:color w:val="000000"/>
                <w:shd w:val="clear" w:color="auto" w:fill="FFFFFF"/>
                <w:lang w:val="ru-RU"/>
              </w:rPr>
            </w:pPr>
            <w:r w:rsidRPr="00832F65">
              <w:rPr>
                <w:color w:val="000000"/>
                <w:shd w:val="clear" w:color="auto" w:fill="FFFFFF"/>
                <w:lang w:val="ru-RU"/>
              </w:rPr>
              <w:lastRenderedPageBreak/>
              <w:t>К/С 30101810400000000225 (</w:t>
            </w:r>
            <w:r w:rsidRPr="00984962">
              <w:rPr>
                <w:color w:val="000000"/>
                <w:shd w:val="clear" w:color="auto" w:fill="FFFFFF"/>
              </w:rPr>
              <w:t>RUB</w:t>
            </w:r>
            <w:r w:rsidRPr="00832F65">
              <w:rPr>
                <w:color w:val="000000"/>
                <w:shd w:val="clear" w:color="auto" w:fill="FFFFFF"/>
                <w:lang w:val="ru-RU"/>
              </w:rPr>
              <w:t>)</w:t>
            </w:r>
          </w:p>
          <w:p w:rsidR="00832F65" w:rsidRPr="00832F65" w:rsidRDefault="00832F65" w:rsidP="00832F65">
            <w:pPr>
              <w:ind w:firstLine="0"/>
              <w:rPr>
                <w:color w:val="000000"/>
                <w:shd w:val="clear" w:color="auto" w:fill="FFFFFF"/>
                <w:lang w:val="ru-RU"/>
              </w:rPr>
            </w:pPr>
            <w:r w:rsidRPr="00984962">
              <w:rPr>
                <w:color w:val="000000"/>
              </w:rPr>
              <w:t>SWIFT</w:t>
            </w:r>
            <w:r w:rsidRPr="00832F65">
              <w:rPr>
                <w:color w:val="000000"/>
                <w:shd w:val="clear" w:color="auto" w:fill="FFFFFF"/>
                <w:lang w:val="ru-RU"/>
              </w:rPr>
              <w:t xml:space="preserve">: </w:t>
            </w:r>
            <w:r w:rsidRPr="00984962">
              <w:rPr>
                <w:color w:val="000000"/>
                <w:shd w:val="clear" w:color="auto" w:fill="FFFFFF"/>
              </w:rPr>
              <w:t>SABRRUMM</w:t>
            </w:r>
          </w:p>
          <w:p w:rsidR="00832F65" w:rsidRPr="00832F65" w:rsidRDefault="00832F65" w:rsidP="00832F65">
            <w:pPr>
              <w:ind w:firstLine="0"/>
              <w:rPr>
                <w:lang w:val="ru-RU"/>
              </w:rPr>
            </w:pPr>
            <w:r w:rsidRPr="00832F65">
              <w:rPr>
                <w:lang w:val="ru-RU"/>
              </w:rPr>
              <w:t>№ корреспондентского счета</w:t>
            </w:r>
            <w:r w:rsidRPr="00832F65">
              <w:rPr>
                <w:lang w:val="ru-RU"/>
              </w:rPr>
              <w:br/>
              <w:t>ЗАО «БСБ Банк»</w:t>
            </w:r>
          </w:p>
          <w:p w:rsidR="00832F65" w:rsidRPr="00D86FBB" w:rsidRDefault="00832F65" w:rsidP="00832F65">
            <w:pPr>
              <w:ind w:firstLine="0"/>
              <w:rPr>
                <w:lang w:val="ru-RU"/>
              </w:rPr>
            </w:pPr>
            <w:r w:rsidRPr="00D86FBB">
              <w:rPr>
                <w:lang w:val="ru-RU"/>
              </w:rPr>
              <w:t>30111810300000000764</w:t>
            </w:r>
          </w:p>
          <w:p w:rsidR="00B605F9" w:rsidRPr="00FE2906" w:rsidRDefault="00B605F9" w:rsidP="00DD235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napToGrid w:val="0"/>
                <w:szCs w:val="24"/>
                <w:lang w:val="ru-RU" w:bidi="ar-SA"/>
              </w:rPr>
            </w:pPr>
            <w:r w:rsidRPr="00FE2906">
              <w:rPr>
                <w:rFonts w:eastAsiaTheme="minorHAnsi" w:cs="Times New Roman"/>
                <w:snapToGrid w:val="0"/>
                <w:szCs w:val="24"/>
                <w:lang w:val="ru-RU" w:bidi="ar-SA"/>
              </w:rPr>
              <w:t>Электронная почта:</w:t>
            </w:r>
            <w:r w:rsidR="00FE2906">
              <w:rPr>
                <w:rFonts w:eastAsiaTheme="minorHAnsi" w:cs="Times New Roman"/>
                <w:snapToGrid w:val="0"/>
                <w:szCs w:val="24"/>
                <w:lang w:val="ru-RU" w:bidi="ar-SA"/>
              </w:rPr>
              <w:t xml:space="preserve"> </w:t>
            </w:r>
            <w:r w:rsidR="00FE2906">
              <w:rPr>
                <w:rFonts w:eastAsiaTheme="minorHAnsi" w:cs="Times New Roman"/>
                <w:snapToGrid w:val="0"/>
                <w:szCs w:val="24"/>
                <w:lang w:bidi="ar-SA"/>
              </w:rPr>
              <w:t>info</w:t>
            </w:r>
            <w:r w:rsidR="00FE2906" w:rsidRPr="00FE2906">
              <w:rPr>
                <w:rFonts w:eastAsiaTheme="minorHAnsi" w:cs="Times New Roman"/>
                <w:snapToGrid w:val="0"/>
                <w:szCs w:val="24"/>
                <w:lang w:val="ru-RU" w:bidi="ar-SA"/>
              </w:rPr>
              <w:t>.</w:t>
            </w:r>
            <w:r w:rsidR="00FE2906">
              <w:rPr>
                <w:rFonts w:eastAsiaTheme="minorHAnsi" w:cs="Times New Roman"/>
                <w:snapToGrid w:val="0"/>
                <w:szCs w:val="24"/>
                <w:lang w:bidi="ar-SA"/>
              </w:rPr>
              <w:t>sanatorium</w:t>
            </w:r>
            <w:r w:rsidR="00FE2906" w:rsidRPr="00FE2906">
              <w:rPr>
                <w:rFonts w:eastAsiaTheme="minorHAnsi" w:cs="Times New Roman"/>
                <w:snapToGrid w:val="0"/>
                <w:szCs w:val="24"/>
                <w:lang w:val="ru-RU" w:bidi="ar-SA"/>
              </w:rPr>
              <w:t>@</w:t>
            </w:r>
            <w:proofErr w:type="spellStart"/>
            <w:r w:rsidR="00FE2906">
              <w:rPr>
                <w:rFonts w:eastAsiaTheme="minorHAnsi" w:cs="Times New Roman"/>
                <w:snapToGrid w:val="0"/>
                <w:szCs w:val="24"/>
                <w:lang w:bidi="ar-SA"/>
              </w:rPr>
              <w:t>gmail</w:t>
            </w:r>
            <w:proofErr w:type="spellEnd"/>
            <w:r w:rsidR="00FE2906" w:rsidRPr="00FE2906">
              <w:rPr>
                <w:rFonts w:eastAsiaTheme="minorHAnsi" w:cs="Times New Roman"/>
                <w:snapToGrid w:val="0"/>
                <w:szCs w:val="24"/>
                <w:lang w:val="ru-RU" w:bidi="ar-SA"/>
              </w:rPr>
              <w:t>.</w:t>
            </w:r>
            <w:r w:rsidR="00FE2906">
              <w:rPr>
                <w:rFonts w:eastAsiaTheme="minorHAnsi" w:cs="Times New Roman"/>
                <w:snapToGrid w:val="0"/>
                <w:szCs w:val="24"/>
                <w:lang w:bidi="ar-SA"/>
              </w:rPr>
              <w:t>com</w:t>
            </w:r>
            <w:bookmarkStart w:id="0" w:name="_GoBack"/>
            <w:bookmarkEnd w:id="0"/>
          </w:p>
          <w:p w:rsidR="00B605F9" w:rsidRDefault="00B605F9" w:rsidP="00DD235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napToGrid w:val="0"/>
                <w:szCs w:val="24"/>
                <w:lang w:val="ru-RU" w:bidi="ar-SA"/>
              </w:rPr>
            </w:pPr>
          </w:p>
          <w:p w:rsidR="00B605F9" w:rsidRDefault="00B605F9" w:rsidP="00DD235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napToGrid w:val="0"/>
                <w:szCs w:val="24"/>
                <w:lang w:val="ru-RU" w:bidi="ar-SA"/>
              </w:rPr>
            </w:pPr>
          </w:p>
          <w:p w:rsidR="00B605F9" w:rsidRDefault="00B605F9" w:rsidP="00DD235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napToGrid w:val="0"/>
                <w:szCs w:val="24"/>
                <w:lang w:val="ru-RU" w:bidi="ar-SA"/>
              </w:rPr>
            </w:pPr>
            <w:r>
              <w:rPr>
                <w:rFonts w:eastAsiaTheme="minorHAnsi" w:cs="Times New Roman"/>
                <w:snapToGrid w:val="0"/>
                <w:szCs w:val="24"/>
                <w:lang w:val="ru-RU" w:bidi="ar-SA"/>
              </w:rPr>
              <w:t>________________/___________________</w:t>
            </w:r>
            <w:r w:rsidR="00593301">
              <w:rPr>
                <w:rFonts w:eastAsiaTheme="minorHAnsi" w:cs="Times New Roman"/>
                <w:snapToGrid w:val="0"/>
                <w:szCs w:val="24"/>
                <w:lang w:val="ru-RU" w:bidi="ar-SA"/>
              </w:rPr>
              <w:t xml:space="preserve">по доверенности от   </w:t>
            </w:r>
          </w:p>
        </w:tc>
      </w:tr>
    </w:tbl>
    <w:p w:rsidR="006E686F" w:rsidRDefault="006E686F">
      <w:pPr>
        <w:rPr>
          <w:lang w:val="ru-RU"/>
        </w:rPr>
      </w:pPr>
    </w:p>
    <w:p w:rsidR="003A2964" w:rsidRPr="003A2964" w:rsidRDefault="003A2964">
      <w:pPr>
        <w:rPr>
          <w:lang w:val="ru-RU"/>
        </w:rPr>
      </w:pPr>
    </w:p>
    <w:sectPr w:rsidR="003A2964" w:rsidRPr="003A2964" w:rsidSect="00B605F9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63745"/>
    <w:multiLevelType w:val="multilevel"/>
    <w:tmpl w:val="2C285A5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C635C4D"/>
    <w:multiLevelType w:val="hybridMultilevel"/>
    <w:tmpl w:val="7DA8F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C53"/>
    <w:rsid w:val="00006312"/>
    <w:rsid w:val="00037E55"/>
    <w:rsid w:val="000B5FD3"/>
    <w:rsid w:val="002541A1"/>
    <w:rsid w:val="0025442C"/>
    <w:rsid w:val="00283036"/>
    <w:rsid w:val="00297F04"/>
    <w:rsid w:val="002A2084"/>
    <w:rsid w:val="002C6507"/>
    <w:rsid w:val="003A2964"/>
    <w:rsid w:val="00405FEE"/>
    <w:rsid w:val="004E3D20"/>
    <w:rsid w:val="00575C52"/>
    <w:rsid w:val="00576D42"/>
    <w:rsid w:val="00593301"/>
    <w:rsid w:val="00647B6C"/>
    <w:rsid w:val="00653502"/>
    <w:rsid w:val="006A74F6"/>
    <w:rsid w:val="006E686F"/>
    <w:rsid w:val="006F180D"/>
    <w:rsid w:val="00711148"/>
    <w:rsid w:val="00712EFF"/>
    <w:rsid w:val="00736337"/>
    <w:rsid w:val="007C5165"/>
    <w:rsid w:val="007E06B5"/>
    <w:rsid w:val="00832F65"/>
    <w:rsid w:val="00962BC5"/>
    <w:rsid w:val="009960B0"/>
    <w:rsid w:val="009B595A"/>
    <w:rsid w:val="00AE0D37"/>
    <w:rsid w:val="00B12189"/>
    <w:rsid w:val="00B44984"/>
    <w:rsid w:val="00B5228F"/>
    <w:rsid w:val="00B53313"/>
    <w:rsid w:val="00B605F9"/>
    <w:rsid w:val="00B65345"/>
    <w:rsid w:val="00BD7280"/>
    <w:rsid w:val="00BF4054"/>
    <w:rsid w:val="00C76C53"/>
    <w:rsid w:val="00D469A0"/>
    <w:rsid w:val="00D47FB9"/>
    <w:rsid w:val="00D86FBB"/>
    <w:rsid w:val="00DD235B"/>
    <w:rsid w:val="00EB6E98"/>
    <w:rsid w:val="00F42ECB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4E97F2"/>
  <w15:docId w15:val="{BE4F723E-9B8D-47BA-BC4A-8330974C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napToGrid w:val="0"/>
        <w:sz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35B"/>
    <w:rPr>
      <w:rFonts w:eastAsiaTheme="minorEastAsia" w:cstheme="minorBidi"/>
      <w:snapToGrid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еловой"/>
    <w:basedOn w:val="a"/>
    <w:qFormat/>
    <w:rsid w:val="004E3D20"/>
    <w:pPr>
      <w:spacing w:line="360" w:lineRule="auto"/>
    </w:pPr>
    <w:rPr>
      <w:rFonts w:eastAsia="Times New Roman" w:cs="Times New Roman"/>
      <w:snapToGrid w:val="0"/>
      <w:sz w:val="28"/>
      <w:szCs w:val="20"/>
      <w:lang w:val="ru-RU" w:eastAsia="ru-RU" w:bidi="ar-SA"/>
    </w:rPr>
  </w:style>
  <w:style w:type="paragraph" w:styleId="a4">
    <w:name w:val="List Paragraph"/>
    <w:basedOn w:val="a"/>
    <w:uiPriority w:val="34"/>
    <w:qFormat/>
    <w:rsid w:val="00576D42"/>
    <w:pPr>
      <w:ind w:left="720"/>
      <w:contextualSpacing/>
    </w:pPr>
  </w:style>
  <w:style w:type="table" w:styleId="a5">
    <w:name w:val="Table Grid"/>
    <w:basedOn w:val="a1"/>
    <w:uiPriority w:val="59"/>
    <w:rsid w:val="00647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4134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Виталий Галка</cp:lastModifiedBy>
  <cp:revision>17</cp:revision>
  <dcterms:created xsi:type="dcterms:W3CDTF">2018-06-14T13:56:00Z</dcterms:created>
  <dcterms:modified xsi:type="dcterms:W3CDTF">2019-01-14T13:49:00Z</dcterms:modified>
</cp:coreProperties>
</file>